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5EB6951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2F3949">
        <w:rPr>
          <w:rFonts w:ascii="Times New Roman" w:hAnsi="Times New Roman" w:cs="Times New Roman"/>
          <w:b/>
          <w:sz w:val="28"/>
          <w:szCs w:val="28"/>
          <w:lang w:val="es-BO"/>
        </w:rPr>
        <w:t>125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2F3949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2F3949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AA59B92" w:rsidR="00911FA8" w:rsidRPr="002D5D36" w:rsidRDefault="002D5D36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65053D78" w:rsidR="004B74D5" w:rsidRPr="004B74D5" w:rsidRDefault="002F394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410F16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399B1717" w14:textId="3488762D" w:rsidR="00745AEA" w:rsidRPr="00410F16" w:rsidRDefault="00780F3B" w:rsidP="00410F16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  <w:r w:rsidR="006336A0" w:rsidRPr="00410F16">
        <w:rPr>
          <w:sz w:val="28"/>
          <w:szCs w:val="28"/>
        </w:rPr>
        <w:tab/>
      </w:r>
    </w:p>
    <w:p w14:paraId="2B89F93F" w14:textId="6C6F6902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2F3949">
        <w:rPr>
          <w:sz w:val="28"/>
          <w:szCs w:val="28"/>
        </w:rPr>
        <w:t>1</w:t>
      </w:r>
      <w:r w:rsidR="002D5D36">
        <w:rPr>
          <w:sz w:val="28"/>
          <w:szCs w:val="28"/>
        </w:rPr>
        <w:t xml:space="preserve"> </w:t>
      </w:r>
      <w:r w:rsidR="002F3949">
        <w:rPr>
          <w:sz w:val="28"/>
          <w:szCs w:val="28"/>
        </w:rPr>
        <w:t>vehículo</w:t>
      </w:r>
    </w:p>
    <w:p w14:paraId="41296882" w14:textId="54CB92FF" w:rsidR="002D5D36" w:rsidRDefault="002F3949" w:rsidP="00410F1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Mascota pequeña</w:t>
      </w:r>
    </w:p>
    <w:p w14:paraId="6040AE3F" w14:textId="6C9B8462" w:rsidR="002F3949" w:rsidRDefault="002F3949" w:rsidP="00410F1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2180F612" w14:textId="6E00950F" w:rsidR="002F3949" w:rsidRPr="00410F16" w:rsidRDefault="002F3949" w:rsidP="00410F1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Areas comunes, piscina, churrasquero, club </w:t>
      </w:r>
      <w:proofErr w:type="spellStart"/>
      <w:r>
        <w:rPr>
          <w:sz w:val="28"/>
          <w:szCs w:val="28"/>
        </w:rPr>
        <w:t>house</w:t>
      </w:r>
      <w:proofErr w:type="spellEnd"/>
      <w:r>
        <w:rPr>
          <w:sz w:val="28"/>
          <w:szCs w:val="28"/>
        </w:rPr>
        <w:t>, parque infantil, canchas.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5BC313BB" w14:textId="78329E9A" w:rsidR="00410F16" w:rsidRPr="007F3E88" w:rsidRDefault="00410F16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57FDE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3949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16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 lara flores</cp:lastModifiedBy>
  <cp:revision>2</cp:revision>
  <dcterms:created xsi:type="dcterms:W3CDTF">2026-10-13T14:09:00Z</dcterms:created>
  <dcterms:modified xsi:type="dcterms:W3CDTF">2026-10-13T14:09:00Z</dcterms:modified>
</cp:coreProperties>
</file>